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4D" w:rsidRPr="00A047A9" w:rsidRDefault="00CE324D" w:rsidP="00CE324D">
      <w:pPr>
        <w:jc w:val="both"/>
        <w:rPr>
          <w:rFonts w:ascii="Calibri" w:hAnsi="Calibri" w:cs="Calibri"/>
          <w:sz w:val="28"/>
          <w:szCs w:val="28"/>
          <w:lang w:val="en-AU"/>
        </w:rPr>
      </w:pPr>
      <w:r w:rsidRPr="00A047A9">
        <w:rPr>
          <w:rFonts w:ascii="Calibri" w:hAnsi="Calibri" w:cs="Calibri"/>
          <w:sz w:val="28"/>
          <w:szCs w:val="28"/>
          <w:lang w:val="en-AU"/>
        </w:rPr>
        <w:t>16 April 2020</w:t>
      </w:r>
    </w:p>
    <w:p w:rsidR="00CE324D" w:rsidRPr="00A047A9" w:rsidRDefault="00CE324D" w:rsidP="00CE324D">
      <w:pPr>
        <w:jc w:val="both"/>
        <w:rPr>
          <w:rFonts w:ascii="Calibri" w:hAnsi="Calibri" w:cs="Calibri"/>
          <w:sz w:val="28"/>
          <w:szCs w:val="28"/>
          <w:lang w:val="en-AU"/>
        </w:rPr>
      </w:pPr>
    </w:p>
    <w:p w:rsidR="00CE324D" w:rsidRPr="00A047A9" w:rsidRDefault="00CE324D" w:rsidP="00CE324D">
      <w:pPr>
        <w:jc w:val="both"/>
        <w:rPr>
          <w:rFonts w:ascii="Calibri" w:hAnsi="Calibri" w:cs="Calibri"/>
          <w:sz w:val="28"/>
          <w:szCs w:val="28"/>
          <w:lang w:val="en-AU"/>
        </w:rPr>
      </w:pPr>
      <w:r w:rsidRPr="00A047A9">
        <w:rPr>
          <w:rFonts w:ascii="Calibri" w:hAnsi="Calibri" w:cs="Calibri"/>
          <w:sz w:val="28"/>
          <w:szCs w:val="28"/>
          <w:lang w:val="en-AU"/>
        </w:rPr>
        <w:t>Good morning, Ashish</w:t>
      </w:r>
    </w:p>
    <w:p w:rsidR="00CE324D" w:rsidRPr="00A047A9" w:rsidRDefault="00CE324D" w:rsidP="00CE324D">
      <w:pPr>
        <w:jc w:val="both"/>
        <w:rPr>
          <w:rFonts w:ascii="Calibri" w:hAnsi="Calibri" w:cs="Calibri"/>
          <w:sz w:val="28"/>
          <w:szCs w:val="28"/>
          <w:lang w:val="en-AU"/>
        </w:rPr>
      </w:pPr>
    </w:p>
    <w:p w:rsidR="00CE324D" w:rsidRPr="00A047A9" w:rsidRDefault="00F409C5" w:rsidP="00CE324D">
      <w:pPr>
        <w:jc w:val="both"/>
        <w:rPr>
          <w:rFonts w:ascii="Calibri" w:hAnsi="Calibri" w:cs="Calibri"/>
          <w:sz w:val="28"/>
          <w:szCs w:val="28"/>
          <w:lang w:val="en-AU"/>
        </w:rPr>
      </w:pPr>
      <w:r>
        <w:rPr>
          <w:rFonts w:ascii="Calibri" w:hAnsi="Calibri" w:cs="Calibri"/>
          <w:sz w:val="28"/>
          <w:szCs w:val="28"/>
          <w:lang w:val="en-AU"/>
        </w:rPr>
        <w:t xml:space="preserve">I refer to </w:t>
      </w:r>
      <w:r w:rsidR="00A047A9">
        <w:rPr>
          <w:rFonts w:ascii="Calibri" w:hAnsi="Calibri" w:cs="Calibri"/>
          <w:sz w:val="28"/>
          <w:szCs w:val="28"/>
          <w:lang w:val="en-AU"/>
        </w:rPr>
        <w:t>the proposal for expressing Appreciation for</w:t>
      </w:r>
      <w:r>
        <w:rPr>
          <w:rFonts w:ascii="Calibri" w:hAnsi="Calibri" w:cs="Calibri"/>
          <w:sz w:val="28"/>
          <w:szCs w:val="28"/>
          <w:lang w:val="en-AU"/>
        </w:rPr>
        <w:t xml:space="preserve"> Services provided by </w:t>
      </w:r>
      <w:r w:rsidR="00CE324D" w:rsidRPr="00A047A9">
        <w:rPr>
          <w:rFonts w:ascii="Calibri" w:hAnsi="Calibri" w:cs="Calibri"/>
          <w:sz w:val="28"/>
          <w:szCs w:val="28"/>
          <w:lang w:val="en-AU"/>
        </w:rPr>
        <w:t>Antara Staff.  I have raised this issue before and am very glad that a “Staff Welfare Fund” now exists.</w:t>
      </w:r>
    </w:p>
    <w:p w:rsidR="00CE324D" w:rsidRPr="00A047A9" w:rsidRDefault="00CE324D" w:rsidP="00CE324D">
      <w:pPr>
        <w:jc w:val="both"/>
        <w:rPr>
          <w:rFonts w:ascii="Calibri" w:hAnsi="Calibri" w:cs="Calibri"/>
          <w:sz w:val="28"/>
          <w:szCs w:val="28"/>
          <w:lang w:val="en-AU"/>
        </w:rPr>
      </w:pPr>
    </w:p>
    <w:p w:rsidR="00CE324D" w:rsidRPr="00A047A9" w:rsidRDefault="00CE324D" w:rsidP="00CE324D">
      <w:pPr>
        <w:jc w:val="both"/>
        <w:rPr>
          <w:rFonts w:ascii="Calibri" w:hAnsi="Calibri" w:cs="Calibri"/>
          <w:sz w:val="28"/>
          <w:szCs w:val="28"/>
          <w:lang w:val="en-AU"/>
        </w:rPr>
      </w:pPr>
      <w:r w:rsidRPr="00A047A9">
        <w:rPr>
          <w:rFonts w:ascii="Calibri" w:hAnsi="Calibri" w:cs="Calibri"/>
          <w:b/>
          <w:sz w:val="28"/>
          <w:szCs w:val="28"/>
          <w:lang w:val="en-AU"/>
        </w:rPr>
        <w:t>2.</w:t>
      </w:r>
      <w:r w:rsidRPr="00A047A9">
        <w:rPr>
          <w:rFonts w:ascii="Calibri" w:hAnsi="Calibri" w:cs="Calibri"/>
          <w:sz w:val="28"/>
          <w:szCs w:val="28"/>
          <w:lang w:val="en-AU"/>
        </w:rPr>
        <w:t xml:space="preserve">  I have advised Rajesh that quite apart from the </w:t>
      </w:r>
      <w:proofErr w:type="spellStart"/>
      <w:r w:rsidRPr="00A047A9">
        <w:rPr>
          <w:rFonts w:ascii="Calibri" w:hAnsi="Calibri" w:cs="Calibri"/>
          <w:sz w:val="28"/>
          <w:szCs w:val="28"/>
          <w:lang w:val="en-AU"/>
        </w:rPr>
        <w:t>Rs</w:t>
      </w:r>
      <w:proofErr w:type="spellEnd"/>
      <w:r w:rsidRPr="00A047A9">
        <w:rPr>
          <w:rFonts w:ascii="Calibri" w:hAnsi="Calibri" w:cs="Calibri"/>
          <w:sz w:val="28"/>
          <w:szCs w:val="28"/>
          <w:lang w:val="en-AU"/>
        </w:rPr>
        <w:t xml:space="preserve">. 5000 mooted in this first instance with regard to Residents’ appreciation of services provided during the COVIND19 lockdown – I have deposited this into the specified account - I am happy to contribute henceforth Rs.5000 per month to the Fund.  </w:t>
      </w:r>
    </w:p>
    <w:p w:rsidR="00CE324D" w:rsidRPr="00A047A9" w:rsidRDefault="00CE324D" w:rsidP="00CE324D">
      <w:pPr>
        <w:jc w:val="both"/>
        <w:rPr>
          <w:rFonts w:ascii="Calibri" w:hAnsi="Calibri" w:cs="Calibri"/>
          <w:sz w:val="28"/>
          <w:szCs w:val="28"/>
          <w:lang w:val="en-AU"/>
        </w:rPr>
      </w:pPr>
    </w:p>
    <w:p w:rsidR="00CE324D" w:rsidRPr="00A047A9" w:rsidRDefault="00CE324D" w:rsidP="00CE324D">
      <w:pPr>
        <w:jc w:val="both"/>
        <w:rPr>
          <w:rFonts w:ascii="Calibri" w:hAnsi="Calibri" w:cs="Calibri"/>
          <w:sz w:val="28"/>
          <w:szCs w:val="28"/>
          <w:lang w:val="en-AU"/>
        </w:rPr>
      </w:pPr>
      <w:r w:rsidRPr="00A047A9">
        <w:rPr>
          <w:rFonts w:ascii="Calibri" w:hAnsi="Calibri" w:cs="Calibri"/>
          <w:b/>
          <w:sz w:val="28"/>
          <w:szCs w:val="28"/>
          <w:lang w:val="en-AU"/>
        </w:rPr>
        <w:t>3.</w:t>
      </w:r>
      <w:r w:rsidRPr="00A047A9">
        <w:rPr>
          <w:rFonts w:ascii="Calibri" w:hAnsi="Calibri" w:cs="Calibri"/>
          <w:sz w:val="28"/>
          <w:szCs w:val="28"/>
          <w:lang w:val="en-AU"/>
        </w:rPr>
        <w:t xml:space="preserve">  It is none of my business – repeat, none of my business – about how Antara runs the Fund.  That said, and in the context of professional advice I give to enterprises for</w:t>
      </w:r>
      <w:r w:rsidR="00A047A9">
        <w:rPr>
          <w:rFonts w:ascii="Calibri" w:hAnsi="Calibri" w:cs="Calibri"/>
          <w:sz w:val="28"/>
          <w:szCs w:val="28"/>
          <w:lang w:val="en-AU"/>
        </w:rPr>
        <w:t xml:space="preserve"> optimising the value of similar</w:t>
      </w:r>
      <w:r w:rsidRPr="00A047A9">
        <w:rPr>
          <w:rFonts w:ascii="Calibri" w:hAnsi="Calibri" w:cs="Calibri"/>
          <w:sz w:val="28"/>
          <w:szCs w:val="28"/>
          <w:lang w:val="en-AU"/>
        </w:rPr>
        <w:t xml:space="preserve"> </w:t>
      </w:r>
      <w:r w:rsidR="00A047A9">
        <w:rPr>
          <w:rFonts w:ascii="Calibri" w:hAnsi="Calibri" w:cs="Calibri"/>
          <w:sz w:val="28"/>
          <w:szCs w:val="28"/>
          <w:lang w:val="en-AU"/>
        </w:rPr>
        <w:t>‘</w:t>
      </w:r>
      <w:r w:rsidRPr="00A047A9">
        <w:rPr>
          <w:rFonts w:ascii="Calibri" w:hAnsi="Calibri" w:cs="Calibri"/>
          <w:sz w:val="28"/>
          <w:szCs w:val="28"/>
          <w:lang w:val="en-AU"/>
        </w:rPr>
        <w:t>Staff Funds</w:t>
      </w:r>
      <w:r w:rsidR="00A047A9">
        <w:rPr>
          <w:rFonts w:ascii="Calibri" w:hAnsi="Calibri" w:cs="Calibri"/>
          <w:sz w:val="28"/>
          <w:szCs w:val="28"/>
          <w:lang w:val="en-AU"/>
        </w:rPr>
        <w:t>’</w:t>
      </w:r>
      <w:r w:rsidRPr="00A047A9">
        <w:rPr>
          <w:rFonts w:ascii="Calibri" w:hAnsi="Calibri" w:cs="Calibri"/>
          <w:sz w:val="28"/>
          <w:szCs w:val="28"/>
          <w:lang w:val="en-AU"/>
        </w:rPr>
        <w:t xml:space="preserve">, I offer the following comments to </w:t>
      </w:r>
      <w:r w:rsidR="00A047A9">
        <w:rPr>
          <w:rFonts w:ascii="Calibri" w:hAnsi="Calibri" w:cs="Calibri"/>
          <w:sz w:val="28"/>
          <w:szCs w:val="28"/>
          <w:lang w:val="en-AU"/>
        </w:rPr>
        <w:t xml:space="preserve">the </w:t>
      </w:r>
      <w:r w:rsidRPr="00A047A9">
        <w:rPr>
          <w:rFonts w:ascii="Calibri" w:hAnsi="Calibri" w:cs="Calibri"/>
          <w:sz w:val="28"/>
          <w:szCs w:val="28"/>
          <w:lang w:val="en-AU"/>
        </w:rPr>
        <w:t>Antara Management.</w:t>
      </w:r>
    </w:p>
    <w:p w:rsidR="00CE324D" w:rsidRPr="00A047A9" w:rsidRDefault="00CE324D" w:rsidP="00CE324D">
      <w:pPr>
        <w:jc w:val="both"/>
        <w:rPr>
          <w:rFonts w:ascii="Calibri" w:hAnsi="Calibri" w:cs="Calibri"/>
          <w:sz w:val="28"/>
          <w:szCs w:val="28"/>
          <w:lang w:val="en-AU"/>
        </w:rPr>
      </w:pPr>
    </w:p>
    <w:p w:rsidR="00CE324D" w:rsidRPr="00A047A9" w:rsidRDefault="00CE324D" w:rsidP="00CE324D">
      <w:pPr>
        <w:jc w:val="both"/>
        <w:rPr>
          <w:rFonts w:ascii="Calibri" w:hAnsi="Calibri" w:cs="Calibri"/>
          <w:sz w:val="28"/>
          <w:szCs w:val="28"/>
          <w:lang w:val="en-AU"/>
        </w:rPr>
      </w:pPr>
      <w:r w:rsidRPr="00A047A9">
        <w:rPr>
          <w:rFonts w:ascii="Calibri" w:hAnsi="Calibri" w:cs="Calibri"/>
          <w:b/>
          <w:sz w:val="28"/>
          <w:szCs w:val="28"/>
          <w:lang w:val="en-AU"/>
        </w:rPr>
        <w:t>4.</w:t>
      </w:r>
      <w:r w:rsidRPr="00A047A9">
        <w:rPr>
          <w:rFonts w:ascii="Calibri" w:hAnsi="Calibri" w:cs="Calibri"/>
          <w:sz w:val="28"/>
          <w:szCs w:val="28"/>
          <w:lang w:val="en-AU"/>
        </w:rPr>
        <w:t xml:space="preserve">  It is a common practice in enterprises – from Australia to Indonesia to India – to ‘express appreciation’ to staff by holding parties, dinners etc., using the Welfare Fund.  However, such events add nothing to “staff welfare”; money contributed with good intentions is consumed with good intentions.  Apart from a few hours of merriment between donors, staff and management, nothing substantive of value is added to “staff welfare”.</w:t>
      </w:r>
    </w:p>
    <w:p w:rsidR="00CE324D" w:rsidRPr="00A047A9" w:rsidRDefault="00CE324D" w:rsidP="00CE324D">
      <w:pPr>
        <w:jc w:val="both"/>
        <w:rPr>
          <w:rFonts w:ascii="Calibri" w:hAnsi="Calibri" w:cs="Calibri"/>
          <w:sz w:val="28"/>
          <w:szCs w:val="28"/>
          <w:lang w:val="en-AU"/>
        </w:rPr>
      </w:pPr>
    </w:p>
    <w:p w:rsidR="00CE324D" w:rsidRPr="00A047A9" w:rsidRDefault="00CE324D" w:rsidP="00CE324D">
      <w:pPr>
        <w:jc w:val="both"/>
        <w:rPr>
          <w:rFonts w:ascii="Calibri" w:hAnsi="Calibri" w:cs="Calibri"/>
          <w:sz w:val="28"/>
          <w:szCs w:val="28"/>
          <w:lang w:val="en-AU"/>
        </w:rPr>
      </w:pPr>
      <w:r w:rsidRPr="00A047A9">
        <w:rPr>
          <w:rFonts w:ascii="Calibri" w:hAnsi="Calibri" w:cs="Calibri"/>
          <w:sz w:val="28"/>
          <w:szCs w:val="28"/>
          <w:lang w:val="en-AU"/>
        </w:rPr>
        <w:t>5.  Based on my work elsewhere, I believe that there is an excellent opportunity here in Antara to actu</w:t>
      </w:r>
      <w:r w:rsidR="00A047A9">
        <w:rPr>
          <w:rFonts w:ascii="Calibri" w:hAnsi="Calibri" w:cs="Calibri"/>
          <w:sz w:val="28"/>
          <w:szCs w:val="28"/>
          <w:lang w:val="en-AU"/>
        </w:rPr>
        <w:t xml:space="preserve">ally use donated moneys to actually enhance </w:t>
      </w:r>
      <w:r w:rsidRPr="00A047A9">
        <w:rPr>
          <w:rFonts w:ascii="Calibri" w:hAnsi="Calibri" w:cs="Calibri"/>
          <w:sz w:val="28"/>
          <w:szCs w:val="28"/>
          <w:lang w:val="en-AU"/>
        </w:rPr>
        <w:t>Staff Welfare.</w:t>
      </w:r>
    </w:p>
    <w:p w:rsidR="00CE324D" w:rsidRPr="00A047A9" w:rsidRDefault="00CE324D" w:rsidP="00CE324D">
      <w:pPr>
        <w:jc w:val="both"/>
        <w:rPr>
          <w:rFonts w:ascii="Calibri" w:hAnsi="Calibri" w:cs="Calibri"/>
          <w:sz w:val="28"/>
          <w:szCs w:val="28"/>
          <w:lang w:val="en-AU"/>
        </w:rPr>
      </w:pPr>
    </w:p>
    <w:p w:rsidR="00CE324D" w:rsidRPr="00A047A9" w:rsidRDefault="00CE324D" w:rsidP="00CE324D">
      <w:pPr>
        <w:jc w:val="both"/>
        <w:rPr>
          <w:rFonts w:ascii="Calibri" w:hAnsi="Calibri" w:cs="Calibri"/>
          <w:sz w:val="28"/>
          <w:szCs w:val="28"/>
          <w:lang w:val="en-AU"/>
        </w:rPr>
      </w:pPr>
      <w:r w:rsidRPr="00A047A9">
        <w:rPr>
          <w:rFonts w:ascii="Calibri" w:hAnsi="Calibri" w:cs="Calibri"/>
          <w:b/>
          <w:sz w:val="28"/>
          <w:szCs w:val="28"/>
          <w:lang w:val="en-AU"/>
        </w:rPr>
        <w:t>6.</w:t>
      </w:r>
      <w:r w:rsidRPr="00A047A9">
        <w:rPr>
          <w:rFonts w:ascii="Calibri" w:hAnsi="Calibri" w:cs="Calibri"/>
          <w:sz w:val="28"/>
          <w:szCs w:val="28"/>
          <w:lang w:val="en-AU"/>
        </w:rPr>
        <w:t xml:space="preserve">  The Antara resident community consists of some of the brightest brains in India with backgrounds in business, management, academia, diplomacy, etc.  At the same time, Antara has some of the best trained (young) staff who are as aspirational as any in the world wishing to further their careers in hospitality </w:t>
      </w:r>
      <w:r w:rsidR="00A047A9">
        <w:rPr>
          <w:rFonts w:ascii="Calibri" w:hAnsi="Calibri" w:cs="Calibri"/>
          <w:sz w:val="28"/>
          <w:szCs w:val="28"/>
          <w:lang w:val="en-AU"/>
        </w:rPr>
        <w:t xml:space="preserve">industry </w:t>
      </w:r>
      <w:r w:rsidRPr="00A047A9">
        <w:rPr>
          <w:rFonts w:ascii="Calibri" w:hAnsi="Calibri" w:cs="Calibri"/>
          <w:sz w:val="28"/>
          <w:szCs w:val="28"/>
          <w:lang w:val="en-AU"/>
        </w:rPr>
        <w:t>or whatever</w:t>
      </w:r>
      <w:r w:rsidR="00A047A9">
        <w:rPr>
          <w:rFonts w:ascii="Calibri" w:hAnsi="Calibri" w:cs="Calibri"/>
          <w:sz w:val="28"/>
          <w:szCs w:val="28"/>
          <w:lang w:val="en-AU"/>
        </w:rPr>
        <w:t xml:space="preserve"> other</w:t>
      </w:r>
      <w:r w:rsidRPr="00A047A9">
        <w:rPr>
          <w:rFonts w:ascii="Calibri" w:hAnsi="Calibri" w:cs="Calibri"/>
          <w:sz w:val="28"/>
          <w:szCs w:val="28"/>
          <w:lang w:val="en-AU"/>
        </w:rPr>
        <w:t xml:space="preserve">. They have dreams, but need guidance on how to advance themselves.  </w:t>
      </w:r>
      <w:r w:rsidR="00D146C0">
        <w:rPr>
          <w:rFonts w:ascii="Calibri" w:hAnsi="Calibri" w:cs="Calibri"/>
          <w:sz w:val="28"/>
          <w:szCs w:val="28"/>
          <w:lang w:val="en-AU"/>
        </w:rPr>
        <w:t>In turn, Antara Residents</w:t>
      </w:r>
      <w:r w:rsidRPr="00A047A9">
        <w:rPr>
          <w:rFonts w:ascii="Calibri" w:hAnsi="Calibri" w:cs="Calibri"/>
          <w:sz w:val="28"/>
          <w:szCs w:val="28"/>
          <w:lang w:val="en-AU"/>
        </w:rPr>
        <w:t xml:space="preserve"> have the experience and the know-how – and presumably the time - to counsel </w:t>
      </w:r>
      <w:r w:rsidR="00D146C0">
        <w:rPr>
          <w:rFonts w:ascii="Calibri" w:hAnsi="Calibri" w:cs="Calibri"/>
          <w:sz w:val="28"/>
          <w:szCs w:val="28"/>
          <w:lang w:val="en-AU"/>
        </w:rPr>
        <w:t xml:space="preserve">and mentor </w:t>
      </w:r>
      <w:r w:rsidRPr="00A047A9">
        <w:rPr>
          <w:rFonts w:ascii="Calibri" w:hAnsi="Calibri" w:cs="Calibri"/>
          <w:sz w:val="28"/>
          <w:szCs w:val="28"/>
          <w:lang w:val="en-AU"/>
        </w:rPr>
        <w:t xml:space="preserve">them.  </w:t>
      </w:r>
      <w:r w:rsidR="00D146C0">
        <w:rPr>
          <w:rFonts w:ascii="Calibri" w:hAnsi="Calibri" w:cs="Calibri"/>
          <w:sz w:val="28"/>
          <w:szCs w:val="28"/>
          <w:lang w:val="en-AU"/>
        </w:rPr>
        <w:t>Why should their expertise lay fallow?</w:t>
      </w:r>
    </w:p>
    <w:p w:rsidR="00CE324D" w:rsidRPr="00A047A9" w:rsidRDefault="00CE324D" w:rsidP="00CE324D">
      <w:pPr>
        <w:jc w:val="both"/>
        <w:rPr>
          <w:rFonts w:ascii="Calibri" w:hAnsi="Calibri" w:cs="Calibri"/>
          <w:sz w:val="28"/>
          <w:szCs w:val="28"/>
          <w:lang w:val="en-AU"/>
        </w:rPr>
      </w:pPr>
    </w:p>
    <w:p w:rsidR="00CE324D" w:rsidRDefault="00CE324D" w:rsidP="00CE324D">
      <w:pPr>
        <w:jc w:val="both"/>
        <w:rPr>
          <w:rFonts w:ascii="Calibri" w:hAnsi="Calibri" w:cs="Calibri"/>
          <w:sz w:val="28"/>
          <w:szCs w:val="28"/>
          <w:lang w:val="en-AU"/>
        </w:rPr>
      </w:pPr>
      <w:r w:rsidRPr="00A047A9">
        <w:rPr>
          <w:rFonts w:ascii="Calibri" w:hAnsi="Calibri" w:cs="Calibri"/>
          <w:b/>
          <w:sz w:val="28"/>
          <w:szCs w:val="28"/>
          <w:lang w:val="en-AU"/>
        </w:rPr>
        <w:lastRenderedPageBreak/>
        <w:t>7.</w:t>
      </w:r>
      <w:r w:rsidRPr="00A047A9">
        <w:rPr>
          <w:rFonts w:ascii="Calibri" w:hAnsi="Calibri" w:cs="Calibri"/>
          <w:sz w:val="28"/>
          <w:szCs w:val="28"/>
          <w:lang w:val="en-AU"/>
        </w:rPr>
        <w:t xml:space="preserve">  Once a pattern of career interests emerges, the Fund can be used to hire relevant professional advisors to run workshops, counselling sessions, etc.  </w:t>
      </w:r>
      <w:r w:rsidR="00A047A9">
        <w:rPr>
          <w:rFonts w:ascii="Calibri" w:hAnsi="Calibri" w:cs="Calibri"/>
          <w:sz w:val="28"/>
          <w:szCs w:val="28"/>
          <w:lang w:val="en-AU"/>
        </w:rPr>
        <w:t xml:space="preserve">There can also be personal mentoring.  </w:t>
      </w:r>
      <w:r w:rsidRPr="00A047A9">
        <w:rPr>
          <w:rFonts w:ascii="Calibri" w:hAnsi="Calibri" w:cs="Calibri"/>
          <w:sz w:val="28"/>
          <w:szCs w:val="28"/>
          <w:lang w:val="en-AU"/>
        </w:rPr>
        <w:t>This will assist in building foundations for career advancement of aspirational, enthusiastic and loyal staff members – to advance individual Indians and India as a whole.  I would im</w:t>
      </w:r>
      <w:r w:rsidR="00D146C0">
        <w:rPr>
          <w:rFonts w:ascii="Calibri" w:hAnsi="Calibri" w:cs="Calibri"/>
          <w:sz w:val="28"/>
          <w:szCs w:val="28"/>
          <w:lang w:val="en-AU"/>
        </w:rPr>
        <w:t>agine that the generous denizens</w:t>
      </w:r>
      <w:r w:rsidRPr="00A047A9">
        <w:rPr>
          <w:rFonts w:ascii="Calibri" w:hAnsi="Calibri" w:cs="Calibri"/>
          <w:sz w:val="28"/>
          <w:szCs w:val="28"/>
          <w:lang w:val="en-AU"/>
        </w:rPr>
        <w:t xml:space="preserve"> of Antara would be willing to share their experiences to support such an initiative.</w:t>
      </w:r>
    </w:p>
    <w:p w:rsidR="00F409C5" w:rsidRDefault="00F409C5" w:rsidP="00CE324D">
      <w:pPr>
        <w:jc w:val="both"/>
        <w:rPr>
          <w:rFonts w:ascii="Calibri" w:hAnsi="Calibri" w:cs="Calibri"/>
          <w:sz w:val="28"/>
          <w:szCs w:val="28"/>
          <w:lang w:val="en-AU"/>
        </w:rPr>
      </w:pPr>
    </w:p>
    <w:p w:rsidR="00F409C5" w:rsidRPr="00A047A9" w:rsidRDefault="00F409C5" w:rsidP="00CE324D">
      <w:pPr>
        <w:jc w:val="both"/>
        <w:rPr>
          <w:rFonts w:ascii="Calibri" w:hAnsi="Calibri" w:cs="Calibri"/>
          <w:sz w:val="28"/>
          <w:szCs w:val="28"/>
          <w:lang w:val="en-AU"/>
        </w:rPr>
      </w:pPr>
      <w:r w:rsidRPr="00F409C5">
        <w:rPr>
          <w:rFonts w:ascii="Calibri" w:hAnsi="Calibri" w:cs="Calibri"/>
          <w:b/>
          <w:sz w:val="28"/>
          <w:szCs w:val="28"/>
          <w:lang w:val="en-AU"/>
        </w:rPr>
        <w:t>8.</w:t>
      </w:r>
      <w:r>
        <w:rPr>
          <w:rFonts w:ascii="Calibri" w:hAnsi="Calibri" w:cs="Calibri"/>
          <w:sz w:val="28"/>
          <w:szCs w:val="28"/>
          <w:lang w:val="en-AU"/>
        </w:rPr>
        <w:t xml:space="preserve">  Quite apart from anything else, such an activity would complement all the other events you encourage for developing a cohesive community with shared interests.</w:t>
      </w:r>
    </w:p>
    <w:p w:rsidR="00CE324D" w:rsidRPr="00A047A9" w:rsidRDefault="00CE324D" w:rsidP="00CE324D">
      <w:pPr>
        <w:jc w:val="both"/>
        <w:rPr>
          <w:rFonts w:ascii="Calibri" w:hAnsi="Calibri" w:cs="Calibri"/>
          <w:sz w:val="28"/>
          <w:szCs w:val="28"/>
          <w:lang w:val="en-AU"/>
        </w:rPr>
      </w:pPr>
    </w:p>
    <w:p w:rsidR="00CE324D" w:rsidRPr="00A047A9" w:rsidRDefault="00F409C5" w:rsidP="00CE324D">
      <w:pPr>
        <w:jc w:val="both"/>
        <w:rPr>
          <w:rFonts w:ascii="Calibri" w:hAnsi="Calibri" w:cs="Calibri"/>
          <w:sz w:val="28"/>
          <w:szCs w:val="28"/>
          <w:lang w:val="en-AU"/>
        </w:rPr>
      </w:pPr>
      <w:r>
        <w:rPr>
          <w:rFonts w:ascii="Calibri" w:hAnsi="Calibri" w:cs="Calibri"/>
          <w:b/>
          <w:sz w:val="28"/>
          <w:szCs w:val="28"/>
          <w:lang w:val="en-AU"/>
        </w:rPr>
        <w:t>9</w:t>
      </w:r>
      <w:r w:rsidR="00CE324D" w:rsidRPr="00A047A9">
        <w:rPr>
          <w:rFonts w:ascii="Calibri" w:hAnsi="Calibri" w:cs="Calibri"/>
          <w:b/>
          <w:sz w:val="28"/>
          <w:szCs w:val="28"/>
          <w:lang w:val="en-AU"/>
        </w:rPr>
        <w:t>.</w:t>
      </w:r>
      <w:r w:rsidR="00CE324D" w:rsidRPr="00A047A9">
        <w:rPr>
          <w:rFonts w:ascii="Calibri" w:hAnsi="Calibri" w:cs="Calibri"/>
          <w:sz w:val="28"/>
          <w:szCs w:val="28"/>
          <w:lang w:val="en-AU"/>
        </w:rPr>
        <w:t xml:space="preserve">  In the final analysis, the Equation is simple: Antara’s vision is to help “seniors improve and enrich their quality of life”, and to create a platform for “a positive social impact and enriching the quality of every life it touches”.  Equally, these objectives cannot be achieved without corresponding commitment to them by its Management and Staff on the ground, whose “life it (also) touches”.</w:t>
      </w:r>
    </w:p>
    <w:p w:rsidR="00CE324D" w:rsidRPr="00A047A9" w:rsidRDefault="00CE324D" w:rsidP="00CE324D">
      <w:pPr>
        <w:jc w:val="both"/>
        <w:rPr>
          <w:rFonts w:ascii="Calibri" w:hAnsi="Calibri" w:cs="Calibri"/>
          <w:sz w:val="28"/>
          <w:szCs w:val="28"/>
          <w:lang w:val="en-AU"/>
        </w:rPr>
      </w:pPr>
    </w:p>
    <w:p w:rsidR="00CE324D" w:rsidRPr="00A047A9" w:rsidRDefault="00F409C5" w:rsidP="00CE324D">
      <w:pPr>
        <w:jc w:val="both"/>
        <w:rPr>
          <w:rFonts w:ascii="Calibri" w:hAnsi="Calibri" w:cs="Calibri"/>
          <w:sz w:val="28"/>
          <w:szCs w:val="28"/>
          <w:lang w:val="en-AU"/>
        </w:rPr>
      </w:pPr>
      <w:r>
        <w:rPr>
          <w:rFonts w:ascii="Calibri" w:hAnsi="Calibri" w:cs="Calibri"/>
          <w:b/>
          <w:sz w:val="28"/>
          <w:szCs w:val="28"/>
          <w:lang w:val="en-AU"/>
        </w:rPr>
        <w:t>10</w:t>
      </w:r>
      <w:r w:rsidR="00CE324D" w:rsidRPr="00A047A9">
        <w:rPr>
          <w:rFonts w:ascii="Calibri" w:hAnsi="Calibri" w:cs="Calibri"/>
          <w:b/>
          <w:sz w:val="28"/>
          <w:szCs w:val="28"/>
          <w:lang w:val="en-AU"/>
        </w:rPr>
        <w:t>.</w:t>
      </w:r>
      <w:r w:rsidR="00CE324D" w:rsidRPr="00A047A9">
        <w:rPr>
          <w:rFonts w:ascii="Calibri" w:hAnsi="Calibri" w:cs="Calibri"/>
          <w:sz w:val="28"/>
          <w:szCs w:val="28"/>
          <w:lang w:val="en-AU"/>
        </w:rPr>
        <w:t xml:space="preserve">  In effect, the “Antara Community” consists not only of Residents but also of its Staff and it is vital to recognise that fact to advance mutually beneficial goals.</w:t>
      </w:r>
    </w:p>
    <w:p w:rsidR="00CE324D" w:rsidRPr="00A047A9" w:rsidRDefault="00CE324D" w:rsidP="00CE324D">
      <w:pPr>
        <w:jc w:val="both"/>
        <w:rPr>
          <w:rFonts w:ascii="Calibri" w:hAnsi="Calibri" w:cs="Calibri"/>
          <w:sz w:val="28"/>
          <w:szCs w:val="28"/>
          <w:lang w:val="en-AU"/>
        </w:rPr>
      </w:pPr>
    </w:p>
    <w:p w:rsidR="00CE324D" w:rsidRPr="00A047A9" w:rsidRDefault="00F409C5" w:rsidP="00CE324D">
      <w:pPr>
        <w:jc w:val="both"/>
        <w:rPr>
          <w:rFonts w:ascii="Calibri" w:hAnsi="Calibri" w:cs="Calibri"/>
          <w:sz w:val="28"/>
          <w:szCs w:val="28"/>
          <w:lang w:val="en-AU"/>
        </w:rPr>
      </w:pPr>
      <w:r>
        <w:rPr>
          <w:rFonts w:ascii="Calibri" w:hAnsi="Calibri" w:cs="Calibri"/>
          <w:b/>
          <w:sz w:val="28"/>
          <w:szCs w:val="28"/>
          <w:lang w:val="en-AU"/>
        </w:rPr>
        <w:t>11</w:t>
      </w:r>
      <w:r w:rsidR="00CE324D" w:rsidRPr="00A047A9">
        <w:rPr>
          <w:rFonts w:ascii="Calibri" w:hAnsi="Calibri" w:cs="Calibri"/>
          <w:b/>
          <w:sz w:val="28"/>
          <w:szCs w:val="28"/>
          <w:lang w:val="en-AU"/>
        </w:rPr>
        <w:t>.</w:t>
      </w:r>
      <w:r w:rsidR="00CE324D" w:rsidRPr="00A047A9">
        <w:rPr>
          <w:rFonts w:ascii="Calibri" w:hAnsi="Calibri" w:cs="Calibri"/>
          <w:sz w:val="28"/>
          <w:szCs w:val="28"/>
          <w:lang w:val="en-AU"/>
        </w:rPr>
        <w:t xml:space="preserve">  Ashish, I would be willing to volunteer in developing a framework for this initiative should it be considered worthwhile.  </w:t>
      </w:r>
    </w:p>
    <w:p w:rsidR="00CE324D" w:rsidRPr="00A047A9" w:rsidRDefault="00CE324D" w:rsidP="00CE324D">
      <w:pPr>
        <w:jc w:val="both"/>
        <w:rPr>
          <w:rFonts w:ascii="Calibri" w:hAnsi="Calibri" w:cs="Calibri"/>
          <w:sz w:val="28"/>
          <w:szCs w:val="28"/>
          <w:lang w:val="en-AU"/>
        </w:rPr>
      </w:pPr>
    </w:p>
    <w:p w:rsidR="00FB6C17" w:rsidRDefault="00F409C5" w:rsidP="00CE324D">
      <w:pPr>
        <w:jc w:val="both"/>
        <w:rPr>
          <w:rFonts w:ascii="Calibri" w:hAnsi="Calibri" w:cs="Calibri"/>
          <w:b/>
          <w:sz w:val="28"/>
          <w:szCs w:val="28"/>
          <w:lang w:val="en-AU"/>
        </w:rPr>
      </w:pPr>
      <w:r>
        <w:rPr>
          <w:rFonts w:ascii="Calibri" w:hAnsi="Calibri" w:cs="Calibri"/>
          <w:b/>
          <w:sz w:val="28"/>
          <w:szCs w:val="28"/>
          <w:lang w:val="en-AU"/>
        </w:rPr>
        <w:t>12</w:t>
      </w:r>
      <w:r w:rsidR="00CE324D" w:rsidRPr="00A047A9">
        <w:rPr>
          <w:rFonts w:ascii="Calibri" w:hAnsi="Calibri" w:cs="Calibri"/>
          <w:b/>
          <w:sz w:val="28"/>
          <w:szCs w:val="28"/>
          <w:lang w:val="en-AU"/>
        </w:rPr>
        <w:t>.</w:t>
      </w:r>
      <w:r w:rsidR="00CE324D" w:rsidRPr="00A047A9">
        <w:rPr>
          <w:rFonts w:ascii="Calibri" w:hAnsi="Calibri" w:cs="Calibri"/>
          <w:sz w:val="28"/>
          <w:szCs w:val="28"/>
          <w:lang w:val="en-AU"/>
        </w:rPr>
        <w:t xml:space="preserve">  </w:t>
      </w:r>
      <w:r w:rsidR="00CE324D" w:rsidRPr="00A047A9">
        <w:rPr>
          <w:rFonts w:ascii="Calibri" w:hAnsi="Calibri" w:cs="Calibri"/>
          <w:b/>
          <w:sz w:val="28"/>
          <w:szCs w:val="28"/>
          <w:lang w:val="en-AU"/>
        </w:rPr>
        <w:t>[</w:t>
      </w:r>
      <w:r w:rsidR="00CE324D" w:rsidRPr="00A047A9">
        <w:rPr>
          <w:rFonts w:ascii="Calibri" w:hAnsi="Calibri" w:cs="Calibri"/>
          <w:sz w:val="28"/>
          <w:szCs w:val="28"/>
          <w:lang w:val="en-AU"/>
        </w:rPr>
        <w:t>One word of caution though:  A similar proposal 3 years ago was emphatically rejected by a MD on the grounds tha</w:t>
      </w:r>
      <w:r w:rsidR="00D146C0">
        <w:rPr>
          <w:rFonts w:ascii="Calibri" w:hAnsi="Calibri" w:cs="Calibri"/>
          <w:sz w:val="28"/>
          <w:szCs w:val="28"/>
          <w:lang w:val="en-AU"/>
        </w:rPr>
        <w:t xml:space="preserve">t there was no point in “giving </w:t>
      </w:r>
      <w:bookmarkStart w:id="0" w:name="_GoBack"/>
      <w:bookmarkEnd w:id="0"/>
      <w:r w:rsidR="00CE324D" w:rsidRPr="00A047A9">
        <w:rPr>
          <w:rFonts w:ascii="Calibri" w:hAnsi="Calibri" w:cs="Calibri"/>
          <w:sz w:val="28"/>
          <w:szCs w:val="28"/>
          <w:lang w:val="en-AU"/>
        </w:rPr>
        <w:t>choices to good staff”; they might leave and “we will  have to start all over again”.</w:t>
      </w:r>
      <w:r w:rsidR="00CE324D" w:rsidRPr="00A047A9">
        <w:rPr>
          <w:rFonts w:ascii="Calibri" w:hAnsi="Calibri" w:cs="Calibri"/>
          <w:b/>
          <w:sz w:val="28"/>
          <w:szCs w:val="28"/>
          <w:lang w:val="en-AU"/>
        </w:rPr>
        <w:t>]</w:t>
      </w:r>
    </w:p>
    <w:p w:rsidR="00BD3D23" w:rsidRDefault="00BD3D23" w:rsidP="00CE324D">
      <w:pPr>
        <w:jc w:val="both"/>
        <w:rPr>
          <w:rFonts w:ascii="Calibri" w:hAnsi="Calibri" w:cs="Calibri"/>
          <w:b/>
          <w:sz w:val="28"/>
          <w:szCs w:val="28"/>
          <w:lang w:val="en-AU"/>
        </w:rPr>
      </w:pPr>
    </w:p>
    <w:p w:rsidR="00BD3D23" w:rsidRDefault="00BD3D23" w:rsidP="00CE324D">
      <w:pPr>
        <w:jc w:val="both"/>
        <w:rPr>
          <w:rFonts w:ascii="Calibri" w:hAnsi="Calibri" w:cs="Calibri"/>
          <w:b/>
          <w:sz w:val="28"/>
          <w:szCs w:val="28"/>
          <w:lang w:val="en-AU"/>
        </w:rPr>
      </w:pPr>
    </w:p>
    <w:p w:rsidR="00BD3D23" w:rsidRPr="00A047A9" w:rsidRDefault="007F12AC" w:rsidP="00CE324D">
      <w:pPr>
        <w:jc w:val="both"/>
        <w:rPr>
          <w:rFonts w:ascii="Calibri" w:hAnsi="Calibri" w:cs="Calibri"/>
          <w:b/>
          <w:sz w:val="28"/>
          <w:szCs w:val="28"/>
          <w:lang w:val="en-AU"/>
        </w:rPr>
      </w:pPr>
      <w:r>
        <w:rPr>
          <w:rFonts w:ascii="Calibri" w:hAnsi="Calibri" w:cs="Calibri"/>
          <w:b/>
          <w:sz w:val="28"/>
          <w:szCs w:val="28"/>
          <w:lang w:val="en-AU"/>
        </w:rPr>
        <w:t xml:space="preserve">Rakesh </w:t>
      </w:r>
    </w:p>
    <w:sectPr w:rsidR="00BD3D23" w:rsidRPr="00A04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4D"/>
    <w:rsid w:val="007F12AC"/>
    <w:rsid w:val="00A047A9"/>
    <w:rsid w:val="00BD3D23"/>
    <w:rsid w:val="00CE324D"/>
    <w:rsid w:val="00D146C0"/>
    <w:rsid w:val="00F409C5"/>
    <w:rsid w:val="00FB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A63FB-1314-45F6-BB4F-865BA1C9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24D"/>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Ahuja</dc:creator>
  <cp:keywords/>
  <dc:description/>
  <cp:lastModifiedBy>Rakesh Ahuja</cp:lastModifiedBy>
  <cp:revision>6</cp:revision>
  <dcterms:created xsi:type="dcterms:W3CDTF">2020-04-16T05:22:00Z</dcterms:created>
  <dcterms:modified xsi:type="dcterms:W3CDTF">2020-04-16T06:15:00Z</dcterms:modified>
</cp:coreProperties>
</file>